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40A3" w14:textId="7C99832B" w:rsidR="007415B4" w:rsidRPr="007415B4" w:rsidRDefault="007415B4" w:rsidP="007415B4">
      <w:pPr>
        <w:spacing w:after="0" w:line="240" w:lineRule="auto"/>
        <w:jc w:val="both"/>
        <w:rPr>
          <w:b/>
          <w:bCs/>
        </w:rPr>
      </w:pPr>
      <w:bookmarkStart w:id="0" w:name="_Hlk181356667"/>
      <w:r w:rsidRPr="007415B4">
        <w:rPr>
          <w:b/>
          <w:bCs/>
        </w:rPr>
        <w:t>National Iwi Chairs’ Forum Celebrates Remarkable Leaders in Te Ao Māori with Te Whare Pūkenga Inductions</w:t>
      </w:r>
    </w:p>
    <w:bookmarkEnd w:id="0"/>
    <w:p w14:paraId="3CB147D9" w14:textId="7FFFE0A3" w:rsidR="007415B4" w:rsidRDefault="007415B4" w:rsidP="00BC7A5E">
      <w:pPr>
        <w:spacing w:after="240" w:line="240" w:lineRule="auto"/>
        <w:jc w:val="both"/>
      </w:pPr>
      <w:r>
        <w:t>1 November 2024</w:t>
      </w:r>
    </w:p>
    <w:p w14:paraId="6D321113" w14:textId="42662497" w:rsidR="00BC7A5E" w:rsidRPr="00BC7A5E" w:rsidRDefault="00BC7A5E" w:rsidP="00BC7A5E">
      <w:pPr>
        <w:spacing w:after="240" w:line="240" w:lineRule="auto"/>
        <w:jc w:val="both"/>
      </w:pPr>
      <w:r w:rsidRPr="00BC7A5E">
        <w:t xml:space="preserve">The National Iwi Chairs’ Forum celebrated the outstanding contributions of four remarkable individuals during a special ceremony in Heretaunga yesterday. Mavis Mullins (Rangitāne Tamaki nui Ā Rua), Mana Elizabeth Hunkin (Ngāti Kahungunu), Tā Timoti </w:t>
      </w:r>
      <w:proofErr w:type="spellStart"/>
      <w:r w:rsidRPr="00BC7A5E">
        <w:t>Kāretu</w:t>
      </w:r>
      <w:proofErr w:type="spellEnd"/>
      <w:r w:rsidRPr="00BC7A5E">
        <w:t xml:space="preserve"> (Ngāti Kahungunu</w:t>
      </w:r>
      <w:r w:rsidR="00D67CBC">
        <w:t xml:space="preserve">, Ngai </w:t>
      </w:r>
      <w:proofErr w:type="spellStart"/>
      <w:r w:rsidR="00D67CBC">
        <w:t>Tuhoe</w:t>
      </w:r>
      <w:proofErr w:type="spellEnd"/>
      <w:r w:rsidRPr="00BC7A5E">
        <w:t>), and Tā Pita Sharples (Ngāti Kahungunu) were inducted into Te Whare Pūkenga at the Forum’s concluding session for the year. This event brought together nearly 300 attendees from across the country to hono</w:t>
      </w:r>
      <w:r w:rsidR="0083339A">
        <w:t>u</w:t>
      </w:r>
      <w:r w:rsidRPr="00BC7A5E">
        <w:t>r their achievements.</w:t>
      </w:r>
    </w:p>
    <w:p w14:paraId="34C60A4D" w14:textId="2FFF8FE1" w:rsidR="00BC7A5E" w:rsidRPr="00BC7A5E" w:rsidRDefault="00BC7A5E" w:rsidP="00BC7A5E">
      <w:pPr>
        <w:spacing w:after="240" w:line="240" w:lineRule="auto"/>
        <w:jc w:val="both"/>
      </w:pPr>
      <w:r w:rsidRPr="00BC7A5E">
        <w:t>Te Whare Pūkenga, established by the Iwi Chairs Forum in 2021, recogni</w:t>
      </w:r>
      <w:r w:rsidR="0083339A">
        <w:t>s</w:t>
      </w:r>
      <w:r w:rsidRPr="00BC7A5E">
        <w:t>es rangatira who have significantly enhanced the lives of whānau throughout Aotearoa. The award is presented to individuals whose actions reflect and contribute to the revitali</w:t>
      </w:r>
      <w:r w:rsidR="0083339A">
        <w:t>s</w:t>
      </w:r>
      <w:r w:rsidRPr="00BC7A5E">
        <w:t>ation of the Forum’s core values: Rangatiratanga, Whanaungatanga, Manaakitanga, Kaitiakitanga, Tikanga, and Pono. This esteemed hono</w:t>
      </w:r>
      <w:r w:rsidR="0083339A">
        <w:t>u</w:t>
      </w:r>
      <w:r w:rsidRPr="00BC7A5E">
        <w:t>r is entirely conceived, managed, and funded by the 80</w:t>
      </w:r>
      <w:r w:rsidR="0083339A">
        <w:t>+</w:t>
      </w:r>
      <w:r w:rsidRPr="00BC7A5E">
        <w:t xml:space="preserve"> iwi that comprise the National Iwi Chairs Forum.</w:t>
      </w:r>
    </w:p>
    <w:p w14:paraId="26A3A990" w14:textId="77777777" w:rsidR="0083339A" w:rsidRPr="00BC7A5E" w:rsidRDefault="0083339A" w:rsidP="0083339A">
      <w:pPr>
        <w:spacing w:after="240" w:line="240" w:lineRule="auto"/>
        <w:jc w:val="both"/>
        <w:rPr>
          <w:b/>
          <w:bCs/>
        </w:rPr>
      </w:pPr>
      <w:r w:rsidRPr="00BC7A5E">
        <w:rPr>
          <w:b/>
          <w:bCs/>
        </w:rPr>
        <w:t xml:space="preserve">Sir </w:t>
      </w:r>
      <w:proofErr w:type="spellStart"/>
      <w:r w:rsidRPr="00BC7A5E">
        <w:rPr>
          <w:b/>
          <w:bCs/>
        </w:rPr>
        <w:t>Tīmoti</w:t>
      </w:r>
      <w:proofErr w:type="spellEnd"/>
      <w:r w:rsidRPr="00BC7A5E">
        <w:rPr>
          <w:b/>
          <w:bCs/>
        </w:rPr>
        <w:t xml:space="preserve"> </w:t>
      </w:r>
      <w:proofErr w:type="spellStart"/>
      <w:r w:rsidRPr="00BC7A5E">
        <w:rPr>
          <w:b/>
          <w:bCs/>
        </w:rPr>
        <w:t>Kāretu</w:t>
      </w:r>
      <w:proofErr w:type="spellEnd"/>
      <w:r w:rsidRPr="00BC7A5E">
        <w:rPr>
          <w:b/>
          <w:bCs/>
        </w:rPr>
        <w:t xml:space="preserve">, </w:t>
      </w:r>
      <w:r w:rsidRPr="00BC7A5E">
        <w:t xml:space="preserve">a preeminent Māori scholar and cultural leader, has made an indelible impact on the revitalization of the Māori language. As the inaugural </w:t>
      </w:r>
      <w:proofErr w:type="spellStart"/>
      <w:r w:rsidRPr="00BC7A5E">
        <w:t>Toihau</w:t>
      </w:r>
      <w:proofErr w:type="spellEnd"/>
      <w:r w:rsidRPr="00BC7A5E">
        <w:t xml:space="preserve"> of Te Taura Whiri i te Reo Māori, he was instrumental in implementing the Māori Language Act 1987. A gifted composer of waiata and haka, he is celebrated for his mastery of Māori performing arts and the language itself. Sir </w:t>
      </w:r>
      <w:proofErr w:type="spellStart"/>
      <w:r w:rsidRPr="00BC7A5E">
        <w:t>Tīmoti</w:t>
      </w:r>
      <w:proofErr w:type="spellEnd"/>
      <w:r w:rsidRPr="00BC7A5E">
        <w:t xml:space="preserve"> founded the Māori Department at the University of Waikato and co-established Te </w:t>
      </w:r>
      <w:proofErr w:type="spellStart"/>
      <w:r w:rsidRPr="00BC7A5E">
        <w:t>Panekiretanga</w:t>
      </w:r>
      <w:proofErr w:type="spellEnd"/>
      <w:r w:rsidRPr="00BC7A5E">
        <w:t xml:space="preserve"> o te Reo, the Institute of Excellence in the Māori Language. His influential textbook, </w:t>
      </w:r>
      <w:r w:rsidRPr="00BC7A5E">
        <w:rPr>
          <w:i/>
          <w:iCs/>
        </w:rPr>
        <w:t>Te Reo Rangatira</w:t>
      </w:r>
      <w:r w:rsidRPr="00BC7A5E">
        <w:t>, continues to guide generations of language learners.</w:t>
      </w:r>
    </w:p>
    <w:p w14:paraId="2C860451" w14:textId="6ECE75F7" w:rsidR="00BC7A5E" w:rsidRPr="00BC7A5E" w:rsidRDefault="00BC7A5E" w:rsidP="00BC7A5E">
      <w:pPr>
        <w:spacing w:after="240" w:line="240" w:lineRule="auto"/>
        <w:jc w:val="both"/>
        <w:rPr>
          <w:b/>
          <w:bCs/>
        </w:rPr>
      </w:pPr>
      <w:r w:rsidRPr="00BC7A5E">
        <w:rPr>
          <w:b/>
          <w:bCs/>
        </w:rPr>
        <w:t xml:space="preserve">Mana Elizabeth Hunkin </w:t>
      </w:r>
      <w:r w:rsidRPr="00BC7A5E">
        <w:t>is a distinguished Māori educator and advocate celebrated for her transformative work in revitali</w:t>
      </w:r>
      <w:r w:rsidR="0083339A">
        <w:t>s</w:t>
      </w:r>
      <w:r w:rsidRPr="00BC7A5E">
        <w:t xml:space="preserve">ing the Māori language through the innovative Te </w:t>
      </w:r>
      <w:proofErr w:type="spellStart"/>
      <w:r w:rsidRPr="00BC7A5E">
        <w:t>Ataarangi</w:t>
      </w:r>
      <w:proofErr w:type="spellEnd"/>
      <w:r w:rsidRPr="00BC7A5E">
        <w:t xml:space="preserve"> methodology. With unwavering dedication to language preservation, Whaea Liz has empowered countless Māori communities by providing accessible and culturally relevant language education. Her leadership has revolutionized Māori language teaching, inspiring a new generation to embrace their heritage and ensuring the language's vitality for years to come.</w:t>
      </w:r>
    </w:p>
    <w:p w14:paraId="7B8D399C" w14:textId="0100F04A" w:rsidR="003B250D" w:rsidRPr="003B250D" w:rsidRDefault="003B250D" w:rsidP="003B250D">
      <w:pPr>
        <w:spacing w:after="240" w:line="240" w:lineRule="auto"/>
        <w:jc w:val="both"/>
      </w:pPr>
      <w:r w:rsidRPr="003B250D">
        <w:rPr>
          <w:b/>
          <w:bCs/>
        </w:rPr>
        <w:t xml:space="preserve">Sir Peter Sharples </w:t>
      </w:r>
      <w:r w:rsidRPr="003B250D">
        <w:t>is a distinguished Māori leader and academic based in West Auckland, celebrated for his profound contributions to Te Ao Māori and national policy in New Zealand.</w:t>
      </w:r>
      <w:r w:rsidR="0083339A">
        <w:t xml:space="preserve"> </w:t>
      </w:r>
      <w:r w:rsidRPr="003B250D">
        <w:t>As a champion of Māori education, Sir Pita led the creation of Te Kura Kaupapa Māori o Hoani Waititi, the first Kura Kaupapa Māori in New Zealand, which set a precedent for Māori-language immersion education. His involvement extends to numerous Māori community and educational organi</w:t>
      </w:r>
      <w:r>
        <w:t>s</w:t>
      </w:r>
      <w:r w:rsidRPr="003B250D">
        <w:t>ation</w:t>
      </w:r>
      <w:r>
        <w:t>s</w:t>
      </w:r>
      <w:r w:rsidRPr="003B250D">
        <w:t>.</w:t>
      </w:r>
    </w:p>
    <w:p w14:paraId="73E80DC7" w14:textId="2F1A9DB3" w:rsidR="003B250D" w:rsidRPr="003B250D" w:rsidRDefault="003B250D" w:rsidP="003B250D">
      <w:pPr>
        <w:spacing w:after="240" w:line="240" w:lineRule="auto"/>
        <w:jc w:val="both"/>
      </w:pPr>
      <w:r w:rsidRPr="003B250D">
        <w:t>A founding member of the Māori Party and former Minister of Māori Affairs, Sir Peter has tirelessly advocated for Māori rights and cultural revitali</w:t>
      </w:r>
      <w:r>
        <w:t>s</w:t>
      </w:r>
      <w:r w:rsidRPr="003B250D">
        <w:t>ation throughout his career. His commitment to advancing education and social justice for Māori communities has garnered him numerous accolades, including a knighthood, reflecting his dedication to fostering understanding and collaboration between Māori and non-Māori New Zealanders. Through his leadership and vision, Sir Pita Sharples has inspired generations to embrace and celebrate Māori heritage.</w:t>
      </w:r>
    </w:p>
    <w:p w14:paraId="31CF949C" w14:textId="4FA7E771" w:rsidR="00BC7A5E" w:rsidRPr="00BC7A5E" w:rsidRDefault="00BC7A5E" w:rsidP="00BC7A5E">
      <w:pPr>
        <w:spacing w:after="240" w:line="240" w:lineRule="auto"/>
        <w:jc w:val="both"/>
      </w:pPr>
      <w:r w:rsidRPr="00BC7A5E">
        <w:rPr>
          <w:b/>
          <w:bCs/>
        </w:rPr>
        <w:t xml:space="preserve">Mavis Mullins, </w:t>
      </w:r>
      <w:r w:rsidRPr="00BC7A5E">
        <w:t>nominated by the Rangitāne Tū Mai Trust, is a distinguished Māori leader and businesswoman whose impact extends throughout both Māori and New Zealand society. A key figure in securing significant benefits for her iwi through Treaty of Waitangi settlement negotiations, she has championed Māori economic development and encouraged Rangitāne businesses to flourish. As a successful entrepreneur, she led her family</w:t>
      </w:r>
      <w:r w:rsidR="003B250D">
        <w:t>’</w:t>
      </w:r>
      <w:r w:rsidRPr="00BC7A5E">
        <w:t xml:space="preserve">s shearing business to </w:t>
      </w:r>
      <w:r w:rsidRPr="00BC7A5E">
        <w:lastRenderedPageBreak/>
        <w:t xml:space="preserve">become the first in the world to achieve ISO 9002 accreditation, demonstrating her commitment to quality and innovation. </w:t>
      </w:r>
      <w:r w:rsidR="0083339A" w:rsidRPr="0083339A">
        <w:t xml:space="preserve">In 2000, Mullins headed </w:t>
      </w:r>
      <w:r w:rsidR="0083339A">
        <w:t>establishment</w:t>
      </w:r>
      <w:r w:rsidR="0083339A" w:rsidRPr="0083339A">
        <w:t xml:space="preserve"> of</w:t>
      </w:r>
      <w:r w:rsidR="0083339A">
        <w:t xml:space="preserve"> 2 Degrees</w:t>
      </w:r>
      <w:r w:rsidR="0083339A" w:rsidRPr="0083339A">
        <w:t> </w:t>
      </w:r>
      <w:r w:rsidR="0083339A">
        <w:t>Mobile</w:t>
      </w:r>
      <w:hyperlink r:id="rId5" w:tooltip="2degrees" w:history="1"/>
      <w:r w:rsidR="0083339A" w:rsidRPr="0083339A">
        <w:t xml:space="preserve">, </w:t>
      </w:r>
      <w:r w:rsidR="0083339A">
        <w:t>NZ’s third mobile network</w:t>
      </w:r>
      <w:r w:rsidR="0083339A" w:rsidRPr="0083339A">
        <w:t xml:space="preserve">, as </w:t>
      </w:r>
      <w:r w:rsidR="0083339A">
        <w:t>the Chair of</w:t>
      </w:r>
      <w:r w:rsidR="0083339A" w:rsidRPr="0083339A">
        <w:t xml:space="preserve"> Te Huarahi Tika Trust</w:t>
      </w:r>
      <w:r w:rsidR="0083339A">
        <w:t xml:space="preserve"> which held the collective interests of all Māori in the network for twenty years</w:t>
      </w:r>
      <w:r w:rsidR="0083339A" w:rsidRPr="0083339A">
        <w:t>.</w:t>
      </w:r>
      <w:r w:rsidR="0083339A">
        <w:t xml:space="preserve"> </w:t>
      </w:r>
      <w:r w:rsidRPr="00BC7A5E">
        <w:t>Her roles on boards such as Landcorp,</w:t>
      </w:r>
      <w:r w:rsidR="0083339A">
        <w:t xml:space="preserve"> and</w:t>
      </w:r>
      <w:r w:rsidRPr="00BC7A5E">
        <w:t xml:space="preserve"> Massey University Council</w:t>
      </w:r>
      <w:r w:rsidR="0083339A">
        <w:t xml:space="preserve"> </w:t>
      </w:r>
      <w:r w:rsidRPr="00BC7A5E">
        <w:t>have further established her as a leading figure in the business world.</w:t>
      </w:r>
    </w:p>
    <w:p w14:paraId="0384EA22" w14:textId="4A798E3F" w:rsidR="00BC7A5E" w:rsidRPr="00BC7A5E" w:rsidRDefault="00BC7A5E" w:rsidP="00BC7A5E">
      <w:pPr>
        <w:spacing w:after="240" w:line="240" w:lineRule="auto"/>
        <w:jc w:val="both"/>
      </w:pPr>
      <w:r w:rsidRPr="00BC7A5E">
        <w:t>Professor Margaret Mutu, Chair of Ngāti Kahu and Pou Tikanga rōpū, expressed that it is an hono</w:t>
      </w:r>
      <w:r w:rsidR="0083339A">
        <w:t>u</w:t>
      </w:r>
      <w:r w:rsidRPr="00BC7A5E">
        <w:t>r for the Forum to recogni</w:t>
      </w:r>
      <w:r w:rsidR="0083339A">
        <w:t>s</w:t>
      </w:r>
      <w:r w:rsidRPr="00BC7A5E">
        <w:t>e and celebrate the achievements of these in</w:t>
      </w:r>
      <w:r w:rsidR="0083339A">
        <w:t>s</w:t>
      </w:r>
      <w:r w:rsidRPr="00BC7A5E">
        <w:t xml:space="preserve">pirational Māori leaders, stating, </w:t>
      </w:r>
      <w:r w:rsidR="003B250D">
        <w:t>“</w:t>
      </w:r>
      <w:r w:rsidRPr="00BC7A5E">
        <w:t xml:space="preserve">Mahia te mahi, </w:t>
      </w:r>
      <w:proofErr w:type="spellStart"/>
      <w:r w:rsidRPr="00BC7A5E">
        <w:t>hei</w:t>
      </w:r>
      <w:proofErr w:type="spellEnd"/>
      <w:r w:rsidRPr="00BC7A5E">
        <w:t xml:space="preserve"> </w:t>
      </w:r>
      <w:proofErr w:type="spellStart"/>
      <w:r w:rsidRPr="00BC7A5E">
        <w:t>painga</w:t>
      </w:r>
      <w:proofErr w:type="spellEnd"/>
      <w:r w:rsidRPr="00BC7A5E">
        <w:t xml:space="preserve"> </w:t>
      </w:r>
      <w:proofErr w:type="spellStart"/>
      <w:r w:rsidRPr="00BC7A5E">
        <w:t>mo</w:t>
      </w:r>
      <w:proofErr w:type="spellEnd"/>
      <w:r w:rsidRPr="00BC7A5E">
        <w:t xml:space="preserve"> te iwi. Work for the betterment of the people.</w:t>
      </w:r>
      <w:r w:rsidR="003B250D">
        <w:t>”</w:t>
      </w:r>
    </w:p>
    <w:p w14:paraId="1D16DC71" w14:textId="77777777" w:rsidR="00BC7A5E" w:rsidRPr="00BC7A5E" w:rsidRDefault="00BC7A5E" w:rsidP="00BC7A5E">
      <w:pPr>
        <w:spacing w:after="240" w:line="240" w:lineRule="auto"/>
        <w:jc w:val="both"/>
      </w:pPr>
      <w:r w:rsidRPr="00BC7A5E">
        <w:t xml:space="preserve">These esteemed rangatira now join the ranks of current members of Te Whare Pūkenga, which includes </w:t>
      </w:r>
      <w:proofErr w:type="spellStart"/>
      <w:r w:rsidRPr="00BC7A5E">
        <w:t>Tākuta</w:t>
      </w:r>
      <w:proofErr w:type="spellEnd"/>
      <w:r w:rsidRPr="00BC7A5E">
        <w:t xml:space="preserve"> Moana Jackson, </w:t>
      </w:r>
      <w:proofErr w:type="spellStart"/>
      <w:r w:rsidRPr="00BC7A5E">
        <w:t>Tākuta</w:t>
      </w:r>
      <w:proofErr w:type="spellEnd"/>
      <w:r w:rsidRPr="00BC7A5E">
        <w:t xml:space="preserve"> Whatarangi Winiata, Kahurangi </w:t>
      </w:r>
      <w:proofErr w:type="spellStart"/>
      <w:r w:rsidRPr="00BC7A5E">
        <w:t>Iritanga</w:t>
      </w:r>
      <w:proofErr w:type="spellEnd"/>
      <w:r w:rsidRPr="00BC7A5E">
        <w:t xml:space="preserve"> </w:t>
      </w:r>
      <w:proofErr w:type="spellStart"/>
      <w:r w:rsidRPr="00BC7A5E">
        <w:t>Tāwhiwhirangi</w:t>
      </w:r>
      <w:proofErr w:type="spellEnd"/>
      <w:r w:rsidRPr="00BC7A5E">
        <w:t xml:space="preserve">, </w:t>
      </w:r>
      <w:proofErr w:type="spellStart"/>
      <w:r w:rsidRPr="00BC7A5E">
        <w:t>Tākuta</w:t>
      </w:r>
      <w:proofErr w:type="spellEnd"/>
      <w:r w:rsidRPr="00BC7A5E">
        <w:t xml:space="preserve"> Wally Penetito, Norm Dewes, Linda Dewes, Kahurangi Tariana Turia, </w:t>
      </w:r>
      <w:proofErr w:type="spellStart"/>
      <w:r w:rsidRPr="00BC7A5E">
        <w:t>Tākuta</w:t>
      </w:r>
      <w:proofErr w:type="spellEnd"/>
      <w:r w:rsidRPr="00BC7A5E">
        <w:t xml:space="preserve"> Cathy Dewes, and Patricia Grace.</w:t>
      </w:r>
    </w:p>
    <w:p w14:paraId="32D5257A" w14:textId="77777777" w:rsidR="00604BD7" w:rsidRPr="003B250D" w:rsidRDefault="00604BD7" w:rsidP="00604BD7">
      <w:pPr>
        <w:spacing w:after="0" w:line="240" w:lineRule="auto"/>
        <w:jc w:val="both"/>
      </w:pPr>
    </w:p>
    <w:p w14:paraId="11771AA5" w14:textId="12EAC703" w:rsidR="00604BD7" w:rsidRPr="003B250D" w:rsidRDefault="00604BD7" w:rsidP="00604BD7">
      <w:pPr>
        <w:spacing w:after="0" w:line="240" w:lineRule="auto"/>
        <w:jc w:val="both"/>
        <w:rPr>
          <w:b/>
          <w:bCs/>
        </w:rPr>
      </w:pPr>
      <w:r w:rsidRPr="003B250D">
        <w:rPr>
          <w:b/>
          <w:bCs/>
        </w:rPr>
        <w:t>End.</w:t>
      </w:r>
    </w:p>
    <w:p w14:paraId="2145DAA0" w14:textId="77777777" w:rsidR="00604BD7" w:rsidRPr="003B250D" w:rsidRDefault="00604BD7" w:rsidP="00604BD7">
      <w:pPr>
        <w:spacing w:after="0" w:line="240" w:lineRule="auto"/>
        <w:jc w:val="both"/>
      </w:pPr>
      <w:r w:rsidRPr="003B250D">
        <w:t> </w:t>
      </w:r>
    </w:p>
    <w:p w14:paraId="0FE0E5D3" w14:textId="77777777" w:rsidR="00604BD7" w:rsidRDefault="00604BD7" w:rsidP="00604BD7">
      <w:pPr>
        <w:spacing w:after="0" w:line="240" w:lineRule="auto"/>
        <w:jc w:val="both"/>
      </w:pPr>
    </w:p>
    <w:p w14:paraId="41DD7DE2" w14:textId="77777777" w:rsidR="00604BD7" w:rsidRPr="006D4D73" w:rsidRDefault="00604BD7" w:rsidP="00604BD7">
      <w:pPr>
        <w:spacing w:after="0" w:line="240" w:lineRule="auto"/>
        <w:jc w:val="both"/>
      </w:pPr>
    </w:p>
    <w:p w14:paraId="693323B6" w14:textId="77777777" w:rsidR="00604BD7" w:rsidRPr="00C6011A" w:rsidRDefault="00604BD7" w:rsidP="00604BD7">
      <w:pPr>
        <w:spacing w:after="0" w:line="240" w:lineRule="auto"/>
        <w:jc w:val="both"/>
        <w:rPr>
          <w:b/>
          <w:bCs/>
        </w:rPr>
      </w:pPr>
      <w:r w:rsidRPr="00C6011A">
        <w:rPr>
          <w:b/>
          <w:bCs/>
        </w:rPr>
        <w:t>For more information</w:t>
      </w:r>
    </w:p>
    <w:p w14:paraId="0A023ADF" w14:textId="63968A1F" w:rsidR="00902CE1" w:rsidRDefault="00902CE1" w:rsidP="00604BD7">
      <w:pPr>
        <w:pStyle w:val="ListParagraph"/>
        <w:numPr>
          <w:ilvl w:val="0"/>
          <w:numId w:val="2"/>
        </w:numPr>
        <w:spacing w:after="0" w:line="240" w:lineRule="auto"/>
        <w:ind w:left="360"/>
        <w:jc w:val="both"/>
      </w:pPr>
      <w:r>
        <w:t>Paora Sharples</w:t>
      </w:r>
      <w:r w:rsidR="0083339A">
        <w:t xml:space="preserve"> – </w:t>
      </w:r>
      <w:hyperlink r:id="rId6" w:history="1">
        <w:r w:rsidR="00C6011A" w:rsidRPr="00926560">
          <w:rPr>
            <w:rStyle w:val="Hyperlink"/>
          </w:rPr>
          <w:t>p.sharples@auckland.ac.nz</w:t>
        </w:r>
      </w:hyperlink>
    </w:p>
    <w:p w14:paraId="6C27A9C8" w14:textId="2D789F4B" w:rsidR="00C6011A" w:rsidRDefault="00C6011A" w:rsidP="00604BD7">
      <w:pPr>
        <w:pStyle w:val="ListParagraph"/>
        <w:numPr>
          <w:ilvl w:val="0"/>
          <w:numId w:val="2"/>
        </w:numPr>
        <w:spacing w:after="0" w:line="240" w:lineRule="auto"/>
        <w:ind w:left="360"/>
        <w:jc w:val="both"/>
      </w:pPr>
      <w:r>
        <w:t xml:space="preserve">Mavis Mullins – 021-365-446 </w:t>
      </w:r>
      <w:hyperlink r:id="rId7" w:history="1">
        <w:r w:rsidRPr="00926560">
          <w:rPr>
            <w:rStyle w:val="Hyperlink"/>
          </w:rPr>
          <w:t>mrmullins@xtra.co.nz</w:t>
        </w:r>
      </w:hyperlink>
      <w:r>
        <w:t xml:space="preserve"> </w:t>
      </w:r>
    </w:p>
    <w:p w14:paraId="43DDA9BA" w14:textId="77777777" w:rsidR="00D67CBC" w:rsidRDefault="00D67CBC" w:rsidP="00D67CBC">
      <w:pPr>
        <w:pStyle w:val="ListParagraph"/>
        <w:numPr>
          <w:ilvl w:val="0"/>
          <w:numId w:val="2"/>
        </w:numPr>
        <w:spacing w:after="0" w:line="240" w:lineRule="auto"/>
        <w:ind w:left="360"/>
        <w:jc w:val="both"/>
      </w:pPr>
      <w:r>
        <w:t>Prof. Margaret Mutu, Chair</w:t>
      </w:r>
      <w:r w:rsidRPr="006D4D73">
        <w:t xml:space="preserve"> Pou Tikanga, National Iwi Chairs Forum – </w:t>
      </w:r>
      <w:hyperlink r:id="rId8" w:history="1">
        <w:r w:rsidRPr="003862C5">
          <w:rPr>
            <w:rStyle w:val="Hyperlink"/>
          </w:rPr>
          <w:t>m.mutu@auckland.ac.nz</w:t>
        </w:r>
      </w:hyperlink>
      <w:r>
        <w:t xml:space="preserve"> </w:t>
      </w:r>
    </w:p>
    <w:p w14:paraId="09998D64" w14:textId="77777777" w:rsidR="00D67CBC" w:rsidRDefault="00D67CBC" w:rsidP="00D67CBC">
      <w:pPr>
        <w:pStyle w:val="ListParagraph"/>
        <w:numPr>
          <w:ilvl w:val="0"/>
          <w:numId w:val="2"/>
        </w:numPr>
        <w:spacing w:after="0" w:line="240" w:lineRule="auto"/>
        <w:ind w:left="360"/>
        <w:jc w:val="both"/>
      </w:pPr>
      <w:r>
        <w:t xml:space="preserve">Daphne Luke, </w:t>
      </w:r>
      <w:proofErr w:type="spellStart"/>
      <w:r>
        <w:t>Whare</w:t>
      </w:r>
      <w:proofErr w:type="spellEnd"/>
      <w:r>
        <w:t xml:space="preserve"> Pūkenga Lead, Pou Tikanga. </w:t>
      </w:r>
      <w:hyperlink r:id="rId9" w:history="1">
        <w:r w:rsidRPr="00926560">
          <w:rPr>
            <w:rStyle w:val="Hyperlink"/>
          </w:rPr>
          <w:t>daphne@taoni.maori.nz</w:t>
        </w:r>
      </w:hyperlink>
      <w:r>
        <w:t xml:space="preserve"> – Tel: 274-578-13</w:t>
      </w:r>
    </w:p>
    <w:p w14:paraId="7BA4CF06" w14:textId="4AF90E9E" w:rsidR="00902CE1" w:rsidRPr="006D4D73" w:rsidRDefault="00902CE1" w:rsidP="00902CE1">
      <w:pPr>
        <w:spacing w:after="0" w:line="240" w:lineRule="auto"/>
        <w:jc w:val="both"/>
      </w:pPr>
    </w:p>
    <w:p w14:paraId="633ED76C" w14:textId="77777777" w:rsidR="00604BD7" w:rsidRPr="007D0264" w:rsidRDefault="00604BD7" w:rsidP="00604BD7">
      <w:pPr>
        <w:pStyle w:val="NormalWeb"/>
        <w:spacing w:before="0" w:beforeAutospacing="0" w:after="240" w:afterAutospacing="0"/>
        <w:jc w:val="both"/>
        <w:rPr>
          <w:rFonts w:ascii="Aptos" w:hAnsi="Aptos"/>
          <w:sz w:val="22"/>
          <w:szCs w:val="22"/>
        </w:rPr>
      </w:pPr>
    </w:p>
    <w:p w14:paraId="05458E2F" w14:textId="5B46339F" w:rsidR="00BB71FD" w:rsidRDefault="003B250D" w:rsidP="00C6011A">
      <w:pPr>
        <w:pStyle w:val="ListParagraph"/>
        <w:spacing w:after="240" w:line="240" w:lineRule="auto"/>
        <w:ind w:left="0"/>
        <w:jc w:val="both"/>
        <w:rPr>
          <w:lang w:val="mi-NZ"/>
        </w:rPr>
      </w:pPr>
      <w:r>
        <w:rPr>
          <w:lang w:val="mi-NZ"/>
        </w:rPr>
        <w:t>Photos</w:t>
      </w:r>
      <w:r w:rsidR="00C6011A">
        <w:rPr>
          <w:lang w:val="mi-NZ"/>
        </w:rPr>
        <w:t xml:space="preserve"> attached.</w:t>
      </w:r>
    </w:p>
    <w:p w14:paraId="7B4BF8FC" w14:textId="77777777" w:rsidR="00830257" w:rsidRDefault="00830257" w:rsidP="00C6011A">
      <w:pPr>
        <w:pStyle w:val="ListParagraph"/>
        <w:spacing w:after="240" w:line="240" w:lineRule="auto"/>
        <w:ind w:left="0"/>
        <w:jc w:val="both"/>
        <w:rPr>
          <w:lang w:val="mi-NZ"/>
        </w:rPr>
      </w:pPr>
    </w:p>
    <w:p w14:paraId="71C30C7F" w14:textId="70034620" w:rsidR="00830257" w:rsidRDefault="00830257" w:rsidP="00C6011A">
      <w:pPr>
        <w:pStyle w:val="ListParagraph"/>
        <w:spacing w:after="240" w:line="240" w:lineRule="auto"/>
        <w:ind w:left="0"/>
        <w:jc w:val="both"/>
        <w:rPr>
          <w:lang w:val="mi-NZ"/>
        </w:rPr>
      </w:pPr>
      <w:r>
        <w:rPr>
          <w:lang w:val="mi-NZ"/>
        </w:rPr>
        <w:t>Sent to:</w:t>
      </w:r>
    </w:p>
    <w:p w14:paraId="6099F040" w14:textId="77777777" w:rsidR="00830257" w:rsidRDefault="00830257" w:rsidP="00C6011A">
      <w:pPr>
        <w:pStyle w:val="ListParagraph"/>
        <w:spacing w:after="240" w:line="240" w:lineRule="auto"/>
        <w:ind w:left="0"/>
        <w:jc w:val="both"/>
        <w:rPr>
          <w:lang w:val="mi-NZ"/>
        </w:rPr>
      </w:pPr>
      <w:r w:rsidRPr="00830257">
        <w:rPr>
          <w:lang w:val="mi-NZ"/>
        </w:rPr>
        <w:t xml:space="preserve">newsdesk@nzherald.co.nz; </w:t>
      </w:r>
    </w:p>
    <w:p w14:paraId="5B3225AA" w14:textId="0B623DED" w:rsidR="00830257" w:rsidRDefault="00830257" w:rsidP="00C6011A">
      <w:pPr>
        <w:pStyle w:val="ListParagraph"/>
        <w:spacing w:after="240" w:line="240" w:lineRule="auto"/>
        <w:ind w:left="0"/>
        <w:jc w:val="both"/>
        <w:rPr>
          <w:lang w:val="mi-NZ"/>
        </w:rPr>
      </w:pPr>
      <w:hyperlink r:id="rId10" w:history="1">
        <w:r w:rsidRPr="00DB66FC">
          <w:rPr>
            <w:rStyle w:val="Hyperlink"/>
            <w:lang w:val="mi-NZ"/>
          </w:rPr>
          <w:t>editor@msl.co.nz</w:t>
        </w:r>
      </w:hyperlink>
      <w:r w:rsidRPr="00830257">
        <w:rPr>
          <w:lang w:val="mi-NZ"/>
        </w:rPr>
        <w:t xml:space="preserve">; </w:t>
      </w:r>
    </w:p>
    <w:p w14:paraId="42A02484" w14:textId="7CBE0571" w:rsidR="00830257" w:rsidRDefault="00830257" w:rsidP="00C6011A">
      <w:pPr>
        <w:pStyle w:val="ListParagraph"/>
        <w:spacing w:after="240" w:line="240" w:lineRule="auto"/>
        <w:ind w:left="0"/>
        <w:jc w:val="both"/>
        <w:rPr>
          <w:lang w:val="mi-NZ"/>
        </w:rPr>
      </w:pPr>
      <w:hyperlink r:id="rId11" w:history="1">
        <w:r w:rsidRPr="00DB66FC">
          <w:rPr>
            <w:rStyle w:val="Hyperlink"/>
            <w:lang w:val="mi-NZ"/>
          </w:rPr>
          <w:t>editorial@gisborneherald.co.nz</w:t>
        </w:r>
      </w:hyperlink>
      <w:r w:rsidRPr="00830257">
        <w:rPr>
          <w:lang w:val="mi-NZ"/>
        </w:rPr>
        <w:t xml:space="preserve">; </w:t>
      </w:r>
    </w:p>
    <w:p w14:paraId="0F572465" w14:textId="66A3AF25" w:rsidR="00830257" w:rsidRDefault="00830257" w:rsidP="00C6011A">
      <w:pPr>
        <w:pStyle w:val="ListParagraph"/>
        <w:spacing w:after="240" w:line="240" w:lineRule="auto"/>
        <w:ind w:left="0"/>
        <w:jc w:val="both"/>
        <w:rPr>
          <w:lang w:val="mi-NZ"/>
        </w:rPr>
      </w:pPr>
      <w:hyperlink r:id="rId12" w:history="1">
        <w:r w:rsidRPr="00DB66FC">
          <w:rPr>
            <w:rStyle w:val="Hyperlink"/>
            <w:lang w:val="mi-NZ"/>
          </w:rPr>
          <w:t>news@hbtoday.co.nz</w:t>
        </w:r>
      </w:hyperlink>
      <w:r w:rsidRPr="00830257">
        <w:rPr>
          <w:lang w:val="mi-NZ"/>
        </w:rPr>
        <w:t xml:space="preserve">; </w:t>
      </w:r>
    </w:p>
    <w:p w14:paraId="6E2D7D70" w14:textId="646BDAF2" w:rsidR="00830257" w:rsidRDefault="00830257" w:rsidP="00C6011A">
      <w:pPr>
        <w:pStyle w:val="ListParagraph"/>
        <w:spacing w:after="240" w:line="240" w:lineRule="auto"/>
        <w:ind w:left="0"/>
        <w:jc w:val="both"/>
        <w:rPr>
          <w:lang w:val="mi-NZ"/>
        </w:rPr>
      </w:pPr>
      <w:hyperlink r:id="rId13" w:history="1">
        <w:r w:rsidRPr="00DB66FC">
          <w:rPr>
            <w:rStyle w:val="Hyperlink"/>
            <w:lang w:val="mi-NZ"/>
          </w:rPr>
          <w:t>news@star-times.co.nz</w:t>
        </w:r>
      </w:hyperlink>
      <w:r w:rsidRPr="00830257">
        <w:rPr>
          <w:lang w:val="mi-NZ"/>
        </w:rPr>
        <w:t xml:space="preserve">; </w:t>
      </w:r>
    </w:p>
    <w:p w14:paraId="30C5D475" w14:textId="1ED4FB97" w:rsidR="00830257" w:rsidRDefault="00830257" w:rsidP="00C6011A">
      <w:pPr>
        <w:pStyle w:val="ListParagraph"/>
        <w:spacing w:after="240" w:line="240" w:lineRule="auto"/>
        <w:ind w:left="0"/>
        <w:jc w:val="both"/>
        <w:rPr>
          <w:lang w:val="mi-NZ"/>
        </w:rPr>
      </w:pPr>
      <w:hyperlink r:id="rId14" w:history="1">
        <w:r w:rsidRPr="00DB66FC">
          <w:rPr>
            <w:rStyle w:val="Hyperlink"/>
            <w:lang w:val="mi-NZ"/>
          </w:rPr>
          <w:t>editor@age.co.nz</w:t>
        </w:r>
      </w:hyperlink>
      <w:r w:rsidRPr="00830257">
        <w:rPr>
          <w:lang w:val="mi-NZ"/>
        </w:rPr>
        <w:t xml:space="preserve">; </w:t>
      </w:r>
    </w:p>
    <w:p w14:paraId="112F612E" w14:textId="43A7760B" w:rsidR="00830257" w:rsidRDefault="00830257" w:rsidP="00C6011A">
      <w:pPr>
        <w:pStyle w:val="ListParagraph"/>
        <w:spacing w:after="240" w:line="240" w:lineRule="auto"/>
        <w:ind w:left="0"/>
        <w:jc w:val="both"/>
        <w:rPr>
          <w:lang w:val="mi-NZ"/>
        </w:rPr>
      </w:pPr>
      <w:hyperlink r:id="rId15" w:history="1">
        <w:r w:rsidRPr="00DB66FC">
          <w:rPr>
            <w:rStyle w:val="Hyperlink"/>
            <w:lang w:val="mi-NZ"/>
          </w:rPr>
          <w:t>news@wanganuichronicle.co.nz</w:t>
        </w:r>
      </w:hyperlink>
      <w:r w:rsidRPr="00830257">
        <w:rPr>
          <w:lang w:val="mi-NZ"/>
        </w:rPr>
        <w:t xml:space="preserve">; </w:t>
      </w:r>
    </w:p>
    <w:p w14:paraId="446491A1" w14:textId="7705FB48" w:rsidR="00830257" w:rsidRDefault="00830257" w:rsidP="00C6011A">
      <w:pPr>
        <w:pStyle w:val="ListParagraph"/>
        <w:spacing w:after="240" w:line="240" w:lineRule="auto"/>
        <w:ind w:left="0"/>
        <w:jc w:val="both"/>
        <w:rPr>
          <w:lang w:val="mi-NZ"/>
        </w:rPr>
      </w:pPr>
      <w:hyperlink r:id="rId16" w:history="1">
        <w:r w:rsidRPr="00DB66FC">
          <w:rPr>
            <w:rStyle w:val="Hyperlink"/>
            <w:lang w:val="mi-NZ"/>
          </w:rPr>
          <w:t>shareyournews@maoritelevision.com</w:t>
        </w:r>
      </w:hyperlink>
      <w:r w:rsidRPr="00830257">
        <w:rPr>
          <w:lang w:val="mi-NZ"/>
        </w:rPr>
        <w:t xml:space="preserve">; </w:t>
      </w:r>
    </w:p>
    <w:p w14:paraId="605009E3" w14:textId="21E9B4C1" w:rsidR="00830257" w:rsidRDefault="00830257" w:rsidP="00C6011A">
      <w:pPr>
        <w:pStyle w:val="ListParagraph"/>
        <w:spacing w:after="240" w:line="240" w:lineRule="auto"/>
        <w:ind w:left="0"/>
        <w:jc w:val="both"/>
        <w:rPr>
          <w:lang w:val="mi-NZ"/>
        </w:rPr>
      </w:pPr>
      <w:hyperlink r:id="rId17" w:history="1">
        <w:r w:rsidRPr="00DB66FC">
          <w:rPr>
            <w:rStyle w:val="Hyperlink"/>
            <w:lang w:val="mi-NZ"/>
          </w:rPr>
          <w:t>news@tvnz.co.nz</w:t>
        </w:r>
      </w:hyperlink>
      <w:r w:rsidRPr="00830257">
        <w:rPr>
          <w:lang w:val="mi-NZ"/>
        </w:rPr>
        <w:t xml:space="preserve">; </w:t>
      </w:r>
    </w:p>
    <w:p w14:paraId="2B4A743F" w14:textId="3C4E8036" w:rsidR="00830257" w:rsidRDefault="00830257" w:rsidP="00C6011A">
      <w:pPr>
        <w:pStyle w:val="ListParagraph"/>
        <w:spacing w:after="240" w:line="240" w:lineRule="auto"/>
        <w:ind w:left="0"/>
        <w:jc w:val="both"/>
        <w:rPr>
          <w:rStyle w:val="Hyperlink"/>
          <w:lang w:val="mi-NZ"/>
        </w:rPr>
      </w:pPr>
      <w:hyperlink r:id="rId18" w:history="1">
        <w:r w:rsidRPr="00DB66FC">
          <w:rPr>
            <w:rStyle w:val="Hyperlink"/>
            <w:lang w:val="mi-NZ"/>
          </w:rPr>
          <w:t>news@waatea603am.co.nz</w:t>
        </w:r>
      </w:hyperlink>
    </w:p>
    <w:p w14:paraId="223EB93A" w14:textId="5DAFDFA3" w:rsidR="005B0D6A" w:rsidRDefault="005B0D6A" w:rsidP="00C6011A">
      <w:pPr>
        <w:pStyle w:val="ListParagraph"/>
        <w:spacing w:after="240" w:line="240" w:lineRule="auto"/>
        <w:ind w:left="0"/>
        <w:jc w:val="both"/>
        <w:rPr>
          <w:lang w:val="mi-NZ"/>
        </w:rPr>
      </w:pPr>
      <w:r>
        <w:rPr>
          <w:rStyle w:val="Hyperlink"/>
          <w:lang w:val="mi-NZ"/>
        </w:rPr>
        <w:t>tari@kahungunuradio.</w:t>
      </w:r>
    </w:p>
    <w:p w14:paraId="297B641C" w14:textId="77777777" w:rsidR="00830257" w:rsidRPr="00BB71FD" w:rsidRDefault="00830257" w:rsidP="00C6011A">
      <w:pPr>
        <w:pStyle w:val="ListParagraph"/>
        <w:spacing w:after="240" w:line="240" w:lineRule="auto"/>
        <w:ind w:left="0"/>
        <w:jc w:val="both"/>
        <w:rPr>
          <w:lang w:val="mi-NZ"/>
        </w:rPr>
      </w:pPr>
    </w:p>
    <w:sectPr w:rsidR="00830257" w:rsidRPr="00BB7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E5659"/>
    <w:multiLevelType w:val="hybridMultilevel"/>
    <w:tmpl w:val="AE7C59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7E7257F"/>
    <w:multiLevelType w:val="hybridMultilevel"/>
    <w:tmpl w:val="6FE4F5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1923920">
    <w:abstractNumId w:val="1"/>
  </w:num>
  <w:num w:numId="2" w16cid:durableId="6780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D"/>
    <w:rsid w:val="000548C4"/>
    <w:rsid w:val="001D4EEB"/>
    <w:rsid w:val="002243EC"/>
    <w:rsid w:val="00386445"/>
    <w:rsid w:val="003B250D"/>
    <w:rsid w:val="003B260E"/>
    <w:rsid w:val="00466C96"/>
    <w:rsid w:val="00473C3A"/>
    <w:rsid w:val="005658F8"/>
    <w:rsid w:val="005A1002"/>
    <w:rsid w:val="005B0D6A"/>
    <w:rsid w:val="00604BD7"/>
    <w:rsid w:val="00632890"/>
    <w:rsid w:val="006D23B3"/>
    <w:rsid w:val="007415B4"/>
    <w:rsid w:val="007D0264"/>
    <w:rsid w:val="00830257"/>
    <w:rsid w:val="0083339A"/>
    <w:rsid w:val="00902CE1"/>
    <w:rsid w:val="00A17B6D"/>
    <w:rsid w:val="00BB71FD"/>
    <w:rsid w:val="00BC7A5E"/>
    <w:rsid w:val="00BF1DE3"/>
    <w:rsid w:val="00C6011A"/>
    <w:rsid w:val="00D67CBC"/>
    <w:rsid w:val="00E40E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73EF"/>
  <w15:chartTrackingRefBased/>
  <w15:docId w15:val="{360D32F0-2CE9-429C-903F-360811C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FD"/>
    <w:rPr>
      <w:rFonts w:eastAsiaTheme="majorEastAsia" w:cstheme="majorBidi"/>
      <w:color w:val="272727" w:themeColor="text1" w:themeTint="D8"/>
    </w:rPr>
  </w:style>
  <w:style w:type="paragraph" w:styleId="Title">
    <w:name w:val="Title"/>
    <w:basedOn w:val="Normal"/>
    <w:next w:val="Normal"/>
    <w:link w:val="TitleChar"/>
    <w:uiPriority w:val="10"/>
    <w:qFormat/>
    <w:rsid w:val="00BB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FD"/>
    <w:pPr>
      <w:spacing w:before="160"/>
      <w:jc w:val="center"/>
    </w:pPr>
    <w:rPr>
      <w:i/>
      <w:iCs/>
      <w:color w:val="404040" w:themeColor="text1" w:themeTint="BF"/>
    </w:rPr>
  </w:style>
  <w:style w:type="character" w:customStyle="1" w:styleId="QuoteChar">
    <w:name w:val="Quote Char"/>
    <w:basedOn w:val="DefaultParagraphFont"/>
    <w:link w:val="Quote"/>
    <w:uiPriority w:val="29"/>
    <w:rsid w:val="00BB71FD"/>
    <w:rPr>
      <w:i/>
      <w:iCs/>
      <w:color w:val="404040" w:themeColor="text1" w:themeTint="BF"/>
    </w:rPr>
  </w:style>
  <w:style w:type="paragraph" w:styleId="ListParagraph">
    <w:name w:val="List Paragraph"/>
    <w:basedOn w:val="Normal"/>
    <w:uiPriority w:val="34"/>
    <w:qFormat/>
    <w:rsid w:val="00BB71FD"/>
    <w:pPr>
      <w:ind w:left="720"/>
      <w:contextualSpacing/>
    </w:pPr>
  </w:style>
  <w:style w:type="character" w:styleId="IntenseEmphasis">
    <w:name w:val="Intense Emphasis"/>
    <w:basedOn w:val="DefaultParagraphFont"/>
    <w:uiPriority w:val="21"/>
    <w:qFormat/>
    <w:rsid w:val="00BB71FD"/>
    <w:rPr>
      <w:i/>
      <w:iCs/>
      <w:color w:val="0F4761" w:themeColor="accent1" w:themeShade="BF"/>
    </w:rPr>
  </w:style>
  <w:style w:type="paragraph" w:styleId="IntenseQuote">
    <w:name w:val="Intense Quote"/>
    <w:basedOn w:val="Normal"/>
    <w:next w:val="Normal"/>
    <w:link w:val="IntenseQuoteChar"/>
    <w:uiPriority w:val="30"/>
    <w:qFormat/>
    <w:rsid w:val="00BB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FD"/>
    <w:rPr>
      <w:i/>
      <w:iCs/>
      <w:color w:val="0F4761" w:themeColor="accent1" w:themeShade="BF"/>
    </w:rPr>
  </w:style>
  <w:style w:type="character" w:styleId="IntenseReference">
    <w:name w:val="Intense Reference"/>
    <w:basedOn w:val="DefaultParagraphFont"/>
    <w:uiPriority w:val="32"/>
    <w:qFormat/>
    <w:rsid w:val="00BB71FD"/>
    <w:rPr>
      <w:b/>
      <w:bCs/>
      <w:smallCaps/>
      <w:color w:val="0F4761" w:themeColor="accent1" w:themeShade="BF"/>
      <w:spacing w:val="5"/>
    </w:rPr>
  </w:style>
  <w:style w:type="character" w:customStyle="1" w:styleId="normaltextrun">
    <w:name w:val="normaltextrun"/>
    <w:basedOn w:val="DefaultParagraphFont"/>
    <w:rsid w:val="00386445"/>
  </w:style>
  <w:style w:type="character" w:customStyle="1" w:styleId="contextualspellingandgrammarerror">
    <w:name w:val="contextualspellingandgrammarerror"/>
    <w:basedOn w:val="DefaultParagraphFont"/>
    <w:rsid w:val="00386445"/>
  </w:style>
  <w:style w:type="paragraph" w:styleId="NormalWeb">
    <w:name w:val="Normal (Web)"/>
    <w:basedOn w:val="Normal"/>
    <w:uiPriority w:val="99"/>
    <w:semiHidden/>
    <w:unhideWhenUsed/>
    <w:rsid w:val="005A100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TMLCite">
    <w:name w:val="HTML Cite"/>
    <w:basedOn w:val="DefaultParagraphFont"/>
    <w:uiPriority w:val="99"/>
    <w:semiHidden/>
    <w:unhideWhenUsed/>
    <w:rsid w:val="005A1002"/>
    <w:rPr>
      <w:i/>
      <w:iCs/>
    </w:rPr>
  </w:style>
  <w:style w:type="character" w:styleId="Hyperlink">
    <w:name w:val="Hyperlink"/>
    <w:basedOn w:val="DefaultParagraphFont"/>
    <w:uiPriority w:val="99"/>
    <w:unhideWhenUsed/>
    <w:rsid w:val="00604BD7"/>
    <w:rPr>
      <w:color w:val="467886" w:themeColor="hyperlink"/>
      <w:u w:val="single"/>
    </w:rPr>
  </w:style>
  <w:style w:type="character" w:styleId="UnresolvedMention">
    <w:name w:val="Unresolved Mention"/>
    <w:basedOn w:val="DefaultParagraphFont"/>
    <w:uiPriority w:val="99"/>
    <w:semiHidden/>
    <w:unhideWhenUsed/>
    <w:rsid w:val="00833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743">
      <w:bodyDiv w:val="1"/>
      <w:marLeft w:val="0"/>
      <w:marRight w:val="0"/>
      <w:marTop w:val="0"/>
      <w:marBottom w:val="0"/>
      <w:divBdr>
        <w:top w:val="none" w:sz="0" w:space="0" w:color="auto"/>
        <w:left w:val="none" w:sz="0" w:space="0" w:color="auto"/>
        <w:bottom w:val="none" w:sz="0" w:space="0" w:color="auto"/>
        <w:right w:val="none" w:sz="0" w:space="0" w:color="auto"/>
      </w:divBdr>
    </w:div>
    <w:div w:id="207761899">
      <w:bodyDiv w:val="1"/>
      <w:marLeft w:val="0"/>
      <w:marRight w:val="0"/>
      <w:marTop w:val="0"/>
      <w:marBottom w:val="0"/>
      <w:divBdr>
        <w:top w:val="none" w:sz="0" w:space="0" w:color="auto"/>
        <w:left w:val="none" w:sz="0" w:space="0" w:color="auto"/>
        <w:bottom w:val="none" w:sz="0" w:space="0" w:color="auto"/>
        <w:right w:val="none" w:sz="0" w:space="0" w:color="auto"/>
      </w:divBdr>
      <w:divsChild>
        <w:div w:id="2137523128">
          <w:marLeft w:val="0"/>
          <w:marRight w:val="0"/>
          <w:marTop w:val="0"/>
          <w:marBottom w:val="0"/>
          <w:divBdr>
            <w:top w:val="none" w:sz="0" w:space="0" w:color="auto"/>
            <w:left w:val="none" w:sz="0" w:space="0" w:color="auto"/>
            <w:bottom w:val="none" w:sz="0" w:space="0" w:color="auto"/>
            <w:right w:val="none" w:sz="0" w:space="0" w:color="auto"/>
          </w:divBdr>
          <w:divsChild>
            <w:div w:id="1089698764">
              <w:marLeft w:val="0"/>
              <w:marRight w:val="0"/>
              <w:marTop w:val="0"/>
              <w:marBottom w:val="0"/>
              <w:divBdr>
                <w:top w:val="none" w:sz="0" w:space="0" w:color="auto"/>
                <w:left w:val="none" w:sz="0" w:space="0" w:color="auto"/>
                <w:bottom w:val="none" w:sz="0" w:space="0" w:color="auto"/>
                <w:right w:val="none" w:sz="0" w:space="0" w:color="auto"/>
              </w:divBdr>
              <w:divsChild>
                <w:div w:id="531069468">
                  <w:marLeft w:val="0"/>
                  <w:marRight w:val="0"/>
                  <w:marTop w:val="0"/>
                  <w:marBottom w:val="0"/>
                  <w:divBdr>
                    <w:top w:val="none" w:sz="0" w:space="0" w:color="auto"/>
                    <w:left w:val="none" w:sz="0" w:space="0" w:color="auto"/>
                    <w:bottom w:val="none" w:sz="0" w:space="0" w:color="auto"/>
                    <w:right w:val="none" w:sz="0" w:space="0" w:color="auto"/>
                  </w:divBdr>
                  <w:divsChild>
                    <w:div w:id="2957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2326">
          <w:marLeft w:val="0"/>
          <w:marRight w:val="0"/>
          <w:marTop w:val="0"/>
          <w:marBottom w:val="0"/>
          <w:divBdr>
            <w:top w:val="none" w:sz="0" w:space="0" w:color="auto"/>
            <w:left w:val="none" w:sz="0" w:space="0" w:color="auto"/>
            <w:bottom w:val="none" w:sz="0" w:space="0" w:color="auto"/>
            <w:right w:val="none" w:sz="0" w:space="0" w:color="auto"/>
          </w:divBdr>
          <w:divsChild>
            <w:div w:id="775902407">
              <w:marLeft w:val="0"/>
              <w:marRight w:val="0"/>
              <w:marTop w:val="0"/>
              <w:marBottom w:val="0"/>
              <w:divBdr>
                <w:top w:val="none" w:sz="0" w:space="0" w:color="auto"/>
                <w:left w:val="none" w:sz="0" w:space="0" w:color="auto"/>
                <w:bottom w:val="none" w:sz="0" w:space="0" w:color="auto"/>
                <w:right w:val="none" w:sz="0" w:space="0" w:color="auto"/>
              </w:divBdr>
              <w:divsChild>
                <w:div w:id="1907839940">
                  <w:marLeft w:val="0"/>
                  <w:marRight w:val="0"/>
                  <w:marTop w:val="0"/>
                  <w:marBottom w:val="0"/>
                  <w:divBdr>
                    <w:top w:val="none" w:sz="0" w:space="0" w:color="auto"/>
                    <w:left w:val="none" w:sz="0" w:space="0" w:color="auto"/>
                    <w:bottom w:val="none" w:sz="0" w:space="0" w:color="auto"/>
                    <w:right w:val="none" w:sz="0" w:space="0" w:color="auto"/>
                  </w:divBdr>
                  <w:divsChild>
                    <w:div w:id="110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189">
      <w:bodyDiv w:val="1"/>
      <w:marLeft w:val="0"/>
      <w:marRight w:val="0"/>
      <w:marTop w:val="0"/>
      <w:marBottom w:val="0"/>
      <w:divBdr>
        <w:top w:val="none" w:sz="0" w:space="0" w:color="auto"/>
        <w:left w:val="none" w:sz="0" w:space="0" w:color="auto"/>
        <w:bottom w:val="none" w:sz="0" w:space="0" w:color="auto"/>
        <w:right w:val="none" w:sz="0" w:space="0" w:color="auto"/>
      </w:divBdr>
    </w:div>
    <w:div w:id="1231767110">
      <w:bodyDiv w:val="1"/>
      <w:marLeft w:val="0"/>
      <w:marRight w:val="0"/>
      <w:marTop w:val="0"/>
      <w:marBottom w:val="0"/>
      <w:divBdr>
        <w:top w:val="none" w:sz="0" w:space="0" w:color="auto"/>
        <w:left w:val="none" w:sz="0" w:space="0" w:color="auto"/>
        <w:bottom w:val="none" w:sz="0" w:space="0" w:color="auto"/>
        <w:right w:val="none" w:sz="0" w:space="0" w:color="auto"/>
      </w:divBdr>
    </w:div>
    <w:div w:id="1867938222">
      <w:bodyDiv w:val="1"/>
      <w:marLeft w:val="0"/>
      <w:marRight w:val="0"/>
      <w:marTop w:val="0"/>
      <w:marBottom w:val="0"/>
      <w:divBdr>
        <w:top w:val="none" w:sz="0" w:space="0" w:color="auto"/>
        <w:left w:val="none" w:sz="0" w:space="0" w:color="auto"/>
        <w:bottom w:val="none" w:sz="0" w:space="0" w:color="auto"/>
        <w:right w:val="none" w:sz="0" w:space="0" w:color="auto"/>
      </w:divBdr>
    </w:div>
    <w:div w:id="2039617182">
      <w:bodyDiv w:val="1"/>
      <w:marLeft w:val="0"/>
      <w:marRight w:val="0"/>
      <w:marTop w:val="0"/>
      <w:marBottom w:val="0"/>
      <w:divBdr>
        <w:top w:val="none" w:sz="0" w:space="0" w:color="auto"/>
        <w:left w:val="none" w:sz="0" w:space="0" w:color="auto"/>
        <w:bottom w:val="none" w:sz="0" w:space="0" w:color="auto"/>
        <w:right w:val="none" w:sz="0" w:space="0" w:color="auto"/>
      </w:divBdr>
      <w:divsChild>
        <w:div w:id="1760832804">
          <w:marLeft w:val="0"/>
          <w:marRight w:val="0"/>
          <w:marTop w:val="0"/>
          <w:marBottom w:val="0"/>
          <w:divBdr>
            <w:top w:val="none" w:sz="0" w:space="0" w:color="auto"/>
            <w:left w:val="none" w:sz="0" w:space="0" w:color="auto"/>
            <w:bottom w:val="none" w:sz="0" w:space="0" w:color="auto"/>
            <w:right w:val="none" w:sz="0" w:space="0" w:color="auto"/>
          </w:divBdr>
          <w:divsChild>
            <w:div w:id="213348926">
              <w:marLeft w:val="0"/>
              <w:marRight w:val="0"/>
              <w:marTop w:val="0"/>
              <w:marBottom w:val="0"/>
              <w:divBdr>
                <w:top w:val="none" w:sz="0" w:space="0" w:color="auto"/>
                <w:left w:val="none" w:sz="0" w:space="0" w:color="auto"/>
                <w:bottom w:val="none" w:sz="0" w:space="0" w:color="auto"/>
                <w:right w:val="none" w:sz="0" w:space="0" w:color="auto"/>
              </w:divBdr>
              <w:divsChild>
                <w:div w:id="1772435457">
                  <w:marLeft w:val="0"/>
                  <w:marRight w:val="0"/>
                  <w:marTop w:val="0"/>
                  <w:marBottom w:val="0"/>
                  <w:divBdr>
                    <w:top w:val="none" w:sz="0" w:space="0" w:color="auto"/>
                    <w:left w:val="none" w:sz="0" w:space="0" w:color="auto"/>
                    <w:bottom w:val="none" w:sz="0" w:space="0" w:color="auto"/>
                    <w:right w:val="none" w:sz="0" w:space="0" w:color="auto"/>
                  </w:divBdr>
                  <w:divsChild>
                    <w:div w:id="1353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7016">
          <w:marLeft w:val="0"/>
          <w:marRight w:val="0"/>
          <w:marTop w:val="0"/>
          <w:marBottom w:val="0"/>
          <w:divBdr>
            <w:top w:val="none" w:sz="0" w:space="0" w:color="auto"/>
            <w:left w:val="none" w:sz="0" w:space="0" w:color="auto"/>
            <w:bottom w:val="none" w:sz="0" w:space="0" w:color="auto"/>
            <w:right w:val="none" w:sz="0" w:space="0" w:color="auto"/>
          </w:divBdr>
          <w:divsChild>
            <w:div w:id="2035837085">
              <w:marLeft w:val="0"/>
              <w:marRight w:val="0"/>
              <w:marTop w:val="0"/>
              <w:marBottom w:val="0"/>
              <w:divBdr>
                <w:top w:val="none" w:sz="0" w:space="0" w:color="auto"/>
                <w:left w:val="none" w:sz="0" w:space="0" w:color="auto"/>
                <w:bottom w:val="none" w:sz="0" w:space="0" w:color="auto"/>
                <w:right w:val="none" w:sz="0" w:space="0" w:color="auto"/>
              </w:divBdr>
              <w:divsChild>
                <w:div w:id="289481780">
                  <w:marLeft w:val="0"/>
                  <w:marRight w:val="0"/>
                  <w:marTop w:val="0"/>
                  <w:marBottom w:val="0"/>
                  <w:divBdr>
                    <w:top w:val="none" w:sz="0" w:space="0" w:color="auto"/>
                    <w:left w:val="none" w:sz="0" w:space="0" w:color="auto"/>
                    <w:bottom w:val="none" w:sz="0" w:space="0" w:color="auto"/>
                    <w:right w:val="none" w:sz="0" w:space="0" w:color="auto"/>
                  </w:divBdr>
                  <w:divsChild>
                    <w:div w:id="11651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tu@auckland.ac.nz" TargetMode="External"/><Relationship Id="rId13" Type="http://schemas.openxmlformats.org/officeDocument/2006/relationships/hyperlink" Target="mailto:news@star-times.co.nz" TargetMode="External"/><Relationship Id="rId18" Type="http://schemas.openxmlformats.org/officeDocument/2006/relationships/hyperlink" Target="mailto:news@waatea603am.co.nz" TargetMode="External"/><Relationship Id="rId3" Type="http://schemas.openxmlformats.org/officeDocument/2006/relationships/settings" Target="settings.xml"/><Relationship Id="rId7" Type="http://schemas.openxmlformats.org/officeDocument/2006/relationships/hyperlink" Target="mailto:mrmullins@xtra.co.nz" TargetMode="External"/><Relationship Id="rId12" Type="http://schemas.openxmlformats.org/officeDocument/2006/relationships/hyperlink" Target="mailto:news@hbtoday.co.nz" TargetMode="External"/><Relationship Id="rId17" Type="http://schemas.openxmlformats.org/officeDocument/2006/relationships/hyperlink" Target="mailto:news@tvnz.co.nz" TargetMode="External"/><Relationship Id="rId2" Type="http://schemas.openxmlformats.org/officeDocument/2006/relationships/styles" Target="styles.xml"/><Relationship Id="rId16" Type="http://schemas.openxmlformats.org/officeDocument/2006/relationships/hyperlink" Target="mailto:shareyournews@maoritelevisio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sharples@auckland.ac.nz" TargetMode="External"/><Relationship Id="rId11" Type="http://schemas.openxmlformats.org/officeDocument/2006/relationships/hyperlink" Target="mailto:editorial@gisborneherald.co.nz" TargetMode="External"/><Relationship Id="rId5" Type="http://schemas.openxmlformats.org/officeDocument/2006/relationships/hyperlink" Target="https://en.wikipedia.org/wiki/2degrees" TargetMode="External"/><Relationship Id="rId15" Type="http://schemas.openxmlformats.org/officeDocument/2006/relationships/hyperlink" Target="mailto:news@wanganuichronicle.co.nz" TargetMode="External"/><Relationship Id="rId10" Type="http://schemas.openxmlformats.org/officeDocument/2006/relationships/hyperlink" Target="mailto:editor@msl.co.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phne@taoni.maori.nz" TargetMode="External"/><Relationship Id="rId14" Type="http://schemas.openxmlformats.org/officeDocument/2006/relationships/hyperlink" Target="mailto:editor@ag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Luke</dc:creator>
  <cp:keywords/>
  <dc:description/>
  <cp:lastModifiedBy>Daphne Luke</cp:lastModifiedBy>
  <cp:revision>2</cp:revision>
  <dcterms:created xsi:type="dcterms:W3CDTF">2025-01-19T02:03:00Z</dcterms:created>
  <dcterms:modified xsi:type="dcterms:W3CDTF">2025-01-19T02:03:00Z</dcterms:modified>
</cp:coreProperties>
</file>